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0604AE" w:rsidRPr="009629F3" w:rsidTr="00533851">
        <w:tc>
          <w:tcPr>
            <w:tcW w:w="11160" w:type="dxa"/>
            <w:gridSpan w:val="2"/>
          </w:tcPr>
          <w:p w:rsidR="000604AE" w:rsidRDefault="009A41AD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A41AD">
              <w:rPr>
                <w:b/>
                <w:sz w:val="28"/>
                <w:szCs w:val="28"/>
              </w:rPr>
              <w:t>АДМ</w:t>
            </w:r>
            <w:proofErr w:type="gramEnd"/>
            <w:r w:rsidRPr="009A41AD">
              <w:rPr>
                <w:b/>
                <w:sz w:val="28"/>
                <w:szCs w:val="28"/>
              </w:rPr>
              <w:t>ІНІСТРАЦЫЙНАЯ ПРАЦЭДУРА</w:t>
            </w:r>
          </w:p>
          <w:p w:rsidR="001D2A85" w:rsidRDefault="001D2A8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1D2A85" w:rsidRPr="001D2A85" w:rsidRDefault="001D2A85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D2A85">
              <w:rPr>
                <w:sz w:val="28"/>
                <w:szCs w:val="28"/>
              </w:rPr>
              <w:t>Нумар</w:t>
            </w:r>
            <w:proofErr w:type="spellEnd"/>
            <w:r w:rsidRPr="001D2A85">
              <w:rPr>
                <w:sz w:val="28"/>
                <w:szCs w:val="28"/>
              </w:rPr>
              <w:t xml:space="preserve"> і </w:t>
            </w:r>
            <w:proofErr w:type="spellStart"/>
            <w:r w:rsidRPr="001D2A85">
              <w:rPr>
                <w:sz w:val="28"/>
                <w:szCs w:val="28"/>
              </w:rPr>
              <w:t>найменне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2A85">
              <w:rPr>
                <w:sz w:val="28"/>
                <w:szCs w:val="28"/>
              </w:rPr>
              <w:t>адм</w:t>
            </w:r>
            <w:proofErr w:type="gramEnd"/>
            <w:r w:rsidRPr="001D2A85">
              <w:rPr>
                <w:sz w:val="28"/>
                <w:szCs w:val="28"/>
              </w:rPr>
              <w:t>іністрацыйнай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r w:rsidRPr="001D2A85">
              <w:rPr>
                <w:sz w:val="28"/>
                <w:szCs w:val="28"/>
              </w:rPr>
              <w:t>працэдуры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r w:rsidRPr="001D2A85">
              <w:rPr>
                <w:sz w:val="28"/>
                <w:szCs w:val="28"/>
              </w:rPr>
              <w:t>паводле</w:t>
            </w:r>
            <w:proofErr w:type="spellEnd"/>
            <w:r w:rsidRPr="001D2A85">
              <w:rPr>
                <w:sz w:val="28"/>
                <w:szCs w:val="28"/>
              </w:rPr>
              <w:t xml:space="preserve"> </w:t>
            </w:r>
            <w:proofErr w:type="spellStart"/>
            <w:r w:rsidRPr="001D2A85">
              <w:rPr>
                <w:sz w:val="28"/>
                <w:szCs w:val="28"/>
              </w:rPr>
              <w:t>пераліку</w:t>
            </w:r>
            <w:proofErr w:type="spellEnd"/>
          </w:p>
          <w:p w:rsidR="001D2A85" w:rsidRPr="009629F3" w:rsidRDefault="001D2A8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04AE" w:rsidRPr="009629F3" w:rsidTr="00533851">
        <w:tc>
          <w:tcPr>
            <w:tcW w:w="11160" w:type="dxa"/>
            <w:gridSpan w:val="2"/>
          </w:tcPr>
          <w:p w:rsidR="000604AE" w:rsidRPr="00943D0D" w:rsidRDefault="000604AE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0604AE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604AE" w:rsidRPr="00804451" w:rsidTr="00533851">
              <w:tc>
                <w:tcPr>
                  <w:tcW w:w="10605" w:type="dxa"/>
                  <w:shd w:val="clear" w:color="auto" w:fill="D9D9D9"/>
                </w:tcPr>
                <w:p w:rsidR="009A41AD" w:rsidRPr="00F118F2" w:rsidRDefault="009A41AD" w:rsidP="009F7E7D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604AE" w:rsidRPr="00804451" w:rsidTr="00533851">
              <w:tc>
                <w:tcPr>
                  <w:tcW w:w="10605" w:type="dxa"/>
                </w:tcPr>
                <w:p w:rsidR="00343734" w:rsidRDefault="009A41AD" w:rsidP="00970A99">
                  <w:pPr>
                    <w:spacing w:line="276" w:lineRule="auto"/>
                    <w:jc w:val="center"/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</w:pPr>
                  <w:r w:rsidRPr="00943D0D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5.6</w:t>
                  </w:r>
                  <w:r>
                    <w:rPr>
                      <w:rStyle w:val="s12"/>
                      <w:b/>
                      <w:color w:val="FF0000"/>
                      <w:sz w:val="36"/>
                      <w:szCs w:val="36"/>
                      <w:vertAlign w:val="superscript"/>
                    </w:rPr>
                    <w:t>1</w:t>
                  </w:r>
                  <w:r w:rsidRPr="00943D0D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.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Рэгістрацыя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скасавання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шлюбу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па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ўзаемнай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згодзе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мужа і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жонкі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якія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не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маюць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агульных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непаўналетніх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дзяцей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і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спрэчкі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аб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маёмасці</w:t>
                  </w:r>
                  <w:proofErr w:type="spellEnd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(у </w:t>
                  </w:r>
                  <w:proofErr w:type="spellStart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адпаведнасці</w:t>
                  </w:r>
                  <w:proofErr w:type="spellEnd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з </w:t>
                  </w:r>
                  <w:proofErr w:type="spellStart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артыкулам</w:t>
                  </w:r>
                  <w:proofErr w:type="spellEnd"/>
                  <w:r w:rsidR="00970A99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35ˡ</w:t>
                  </w:r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Кодэкса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Рэспублі</w:t>
                  </w:r>
                  <w:proofErr w:type="gram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к</w:t>
                  </w:r>
                  <w:proofErr w:type="gram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Беларусь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аб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шлюбе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 xml:space="preserve"> і </w:t>
                  </w:r>
                  <w:proofErr w:type="spellStart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сям'і</w:t>
                  </w:r>
                  <w:proofErr w:type="spellEnd"/>
                  <w:r w:rsidR="00343734" w:rsidRPr="00343734"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  <w:t>)</w:t>
                  </w:r>
                </w:p>
                <w:p w:rsidR="00970A99" w:rsidRDefault="00970A99" w:rsidP="00343734">
                  <w:pPr>
                    <w:spacing w:line="276" w:lineRule="auto"/>
                    <w:jc w:val="center"/>
                    <w:rPr>
                      <w:rStyle w:val="s12"/>
                      <w:b/>
                      <w:color w:val="FF0000"/>
                      <w:sz w:val="36"/>
                      <w:szCs w:val="36"/>
                    </w:rPr>
                  </w:pPr>
                </w:p>
                <w:p w:rsidR="00343734" w:rsidRPr="00077C09" w:rsidRDefault="00343734" w:rsidP="0034373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077C0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77C09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A41AD" w:rsidRDefault="00343734" w:rsidP="0034373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7C09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77C0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77C09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77C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7C09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  <w:p w:rsidR="00343734" w:rsidRPr="00F118F2" w:rsidRDefault="00343734" w:rsidP="00343734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22724C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Макуцэвіч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Таццяна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24C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№ 2,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2724C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Макуцэвіч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Таццяны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Уладзімі</w:t>
                  </w:r>
                  <w:proofErr w:type="gramStart"/>
                  <w:r w:rsidRPr="0022724C">
                    <w:rPr>
                      <w:sz w:val="28"/>
                      <w:szCs w:val="28"/>
                    </w:rPr>
                    <w:t>раўны</w:t>
                  </w:r>
                  <w:proofErr w:type="spellEnd"/>
                  <w:proofErr w:type="gram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: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2724C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,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. 50-78-16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2724C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22724C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272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2724C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22724C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22724C">
                    <w:rPr>
                      <w:sz w:val="28"/>
                      <w:szCs w:val="28"/>
                    </w:rPr>
                    <w:t>. 50-74-44</w:t>
                  </w:r>
                </w:p>
                <w:p w:rsidR="0022724C" w:rsidRPr="0022724C" w:rsidRDefault="0022724C" w:rsidP="0022724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589A" w:rsidRDefault="0022724C" w:rsidP="0022724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24C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0A99">
                    <w:rPr>
                      <w:b/>
                      <w:sz w:val="28"/>
                      <w:szCs w:val="28"/>
                    </w:rPr>
                    <w:t>–</w:t>
                  </w:r>
                  <w:r w:rsidRPr="0022724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724C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970A99" w:rsidRPr="00E3589A" w:rsidRDefault="00970A99" w:rsidP="0022724C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970A99" w:rsidRPr="00970A99" w:rsidRDefault="00970A99" w:rsidP="00970A99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0604AE" w:rsidRDefault="00970A99" w:rsidP="00970A99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скасавання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шлюбу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970A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970A99" w:rsidRDefault="00970A99" w:rsidP="00970A9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213B80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арганізацыя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межведамасная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камісіі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, да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кампетэнцыі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якіх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адносіцца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ажыццяўленне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>упаўнаважаны</w:t>
                        </w:r>
                        <w:proofErr w:type="spellEnd"/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13B80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орган)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48086A" w:rsidP="00213B80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8086A">
                          <w:rPr>
                            <w:sz w:val="28"/>
                            <w:szCs w:val="28"/>
                          </w:rPr>
                          <w:lastRenderedPageBreak/>
                          <w:t xml:space="preserve">Орган загса па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48086A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48086A">
                          <w:rPr>
                            <w:sz w:val="28"/>
                            <w:szCs w:val="28"/>
                          </w:rPr>
                          <w:t>іх</w:t>
                        </w:r>
                        <w:proofErr w:type="spellEnd"/>
                      </w:p>
                    </w:tc>
                  </w:tr>
                  <w:tr w:rsidR="00213B80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213B80" w:rsidRDefault="00213B80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13B80" w:rsidRDefault="00213B80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  <w:p w:rsidR="00213B80" w:rsidRPr="00970A99" w:rsidRDefault="00213B80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35" w:type="dxa"/>
                      </w:tcPr>
                      <w:p w:rsidR="00213B80" w:rsidRPr="00970A99" w:rsidRDefault="00213B80" w:rsidP="00970A9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970A99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970A99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970A99" w:rsidRPr="00970A99" w:rsidRDefault="00970A99" w:rsidP="00970A9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0604AE" w:rsidRDefault="00970A99" w:rsidP="00970A99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970A9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сумесную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пашпарты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сведчаць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сужэнцаў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яго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адсутнасць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- у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немагчымасці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яў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орган загса для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заключэнні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604AE" w:rsidRPr="000604AE" w:rsidRDefault="001960EA" w:rsidP="001960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пацвярджае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ўнясенне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платы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1960EA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1960EA" w:rsidRPr="001960EA" w:rsidRDefault="001960EA" w:rsidP="001960E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1960EA" w:rsidRPr="001960EA" w:rsidRDefault="001960EA" w:rsidP="001960E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0604AE" w:rsidRDefault="001960EA" w:rsidP="001960EA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1960EA" w:rsidP="0053385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1960EA" w:rsidP="000604AE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ўзгоднены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 мужам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жонкай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дзень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але не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раней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 1 месяц і не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пазней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 2 месяцы з дня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Default="001960EA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базавыя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велічыні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за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рэгістрацыю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уключаючы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выдачу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пасведчанняў</w:t>
                        </w:r>
                        <w:proofErr w:type="spellEnd"/>
                      </w:p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аплатныя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рэквізіты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код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плацяжу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03002</w:t>
                        </w:r>
                        <w:proofErr w:type="gramEnd"/>
                      </w:p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Аплаціць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дзяржаўную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пошліну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можна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бліжэйшым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аддзяленні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ААТ "БПБ-Банк" (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дадатковы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офіс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202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Наваполацк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Рэгіянальнай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дырэкцыі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200 па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Віцебскай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размешчаны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адрасе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.Н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аваполацк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вул.Маладзёжная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137.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Рэжым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работы: Пан-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Пт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09.00- 19.00; </w:t>
                        </w:r>
                        <w:proofErr w:type="spellStart"/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Сб</w:t>
                        </w:r>
                        <w:proofErr w:type="spellEnd"/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 xml:space="preserve">: 10.00-14.00;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Нд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выхадны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1960EA" w:rsidRPr="001960EA" w:rsidRDefault="001960EA" w:rsidP="001960EA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lastRenderedPageBreak/>
                          <w:t>Дзяржаўная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пошліна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аплачваецца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пералічваецца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рахунак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Галоўнага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ўпраўлення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Міністэрства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фінансаў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Беларусь па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іцебскай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, банк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атрымальніка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: ААТ "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Беларусбанк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"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>інск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>, код банка AKBBBY2X, УНП 300594330, р/р BY78AKBB36003030000150000</w:t>
                        </w:r>
                      </w:p>
                      <w:p w:rsidR="006D0F41" w:rsidRPr="000604AE" w:rsidRDefault="001960EA" w:rsidP="001960EA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Аплату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вырабляць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1960EA">
                          <w:rPr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1960EA">
                          <w:rPr>
                            <w:sz w:val="28"/>
                            <w:szCs w:val="28"/>
                          </w:rPr>
                          <w:t xml:space="preserve"> банку (у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аддзел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загс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неабходна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прад'явіць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квітанцыю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1960EA">
                          <w:rPr>
                            <w:sz w:val="28"/>
                            <w:szCs w:val="28"/>
                          </w:rPr>
                          <w:t xml:space="preserve"> ў АРІП</w:t>
                        </w:r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Pr="004B5A81" w:rsidRDefault="001960EA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Тэрмін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60E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1960EA" w:rsidP="000604AE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1960EA">
                          <w:rPr>
                            <w:sz w:val="28"/>
                            <w:szCs w:val="28"/>
                          </w:rPr>
                          <w:t>бестэрмінова</w:t>
                        </w:r>
                        <w:proofErr w:type="spellEnd"/>
                      </w:p>
                    </w:tc>
                  </w:tr>
                </w:tbl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04AE" w:rsidRPr="001F38BE" w:rsidRDefault="000604AE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0604AE" w:rsidRPr="00264C93" w:rsidTr="00533851">
        <w:tc>
          <w:tcPr>
            <w:tcW w:w="324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04AE" w:rsidRPr="00264C93" w:rsidRDefault="000604AE" w:rsidP="000604AE">
      <w:pPr>
        <w:ind w:firstLine="709"/>
        <w:jc w:val="both"/>
        <w:rPr>
          <w:sz w:val="28"/>
          <w:szCs w:val="28"/>
        </w:rPr>
      </w:pPr>
    </w:p>
    <w:sectPr w:rsidR="000604AE" w:rsidRPr="002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E"/>
    <w:rsid w:val="000604AE"/>
    <w:rsid w:val="00074F13"/>
    <w:rsid w:val="00077C09"/>
    <w:rsid w:val="000B26EE"/>
    <w:rsid w:val="001960EA"/>
    <w:rsid w:val="001D2A85"/>
    <w:rsid w:val="00213B80"/>
    <w:rsid w:val="0022724C"/>
    <w:rsid w:val="00241D41"/>
    <w:rsid w:val="003114E2"/>
    <w:rsid w:val="00343734"/>
    <w:rsid w:val="00393AC7"/>
    <w:rsid w:val="004000ED"/>
    <w:rsid w:val="0048086A"/>
    <w:rsid w:val="004E6A9E"/>
    <w:rsid w:val="005F6A18"/>
    <w:rsid w:val="00643062"/>
    <w:rsid w:val="006D0F41"/>
    <w:rsid w:val="00877FCA"/>
    <w:rsid w:val="00970A99"/>
    <w:rsid w:val="009A41AD"/>
    <w:rsid w:val="009F7E7D"/>
    <w:rsid w:val="00A14D8A"/>
    <w:rsid w:val="00E3589A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69A8-C71C-466F-962A-5E72E020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2024-05-23T08:13:00Z</dcterms:created>
  <dcterms:modified xsi:type="dcterms:W3CDTF">2024-05-23T08:13:00Z</dcterms:modified>
</cp:coreProperties>
</file>