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8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4140"/>
        <w:gridCol w:w="7020"/>
        <w:gridCol w:w="8820"/>
      </w:tblGrid>
      <w:tr w:rsidR="005F4BE3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5F4BE3" w:rsidRDefault="005A143A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5F4BE3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5F4BE3" w:rsidRDefault="005F4BE3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5F4BE3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5F4BE3" w:rsidRDefault="005F4BE3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F4BE3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5F4BE3" w:rsidRDefault="005A143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5.14 Выдача справок, содержащих сведения из записей актов гражданского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</w:t>
            </w:r>
            <w:r>
              <w:rPr>
                <w:b/>
                <w:color w:val="FF0000"/>
                <w:sz w:val="36"/>
                <w:szCs w:val="36"/>
              </w:rPr>
              <w:t>состояния</w:t>
            </w:r>
          </w:p>
        </w:tc>
      </w:tr>
      <w:tr w:rsidR="005F4BE3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5F4BE3" w:rsidRDefault="005F4BE3">
            <w:pPr>
              <w:jc w:val="both"/>
              <w:rPr>
                <w:sz w:val="28"/>
                <w:szCs w:val="28"/>
              </w:rPr>
            </w:pPr>
          </w:p>
        </w:tc>
      </w:tr>
      <w:tr w:rsidR="005F4BE3">
        <w:trPr>
          <w:gridAfter w:val="1"/>
          <w:wAfter w:w="8820" w:type="dxa"/>
        </w:trPr>
        <w:tc>
          <w:tcPr>
            <w:tcW w:w="11160" w:type="dxa"/>
            <w:gridSpan w:val="2"/>
            <w:shd w:val="clear" w:color="auto" w:fill="D9D9D9"/>
          </w:tcPr>
          <w:p w:rsidR="005F4BE3" w:rsidRDefault="005F4BE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F4BE3">
        <w:trPr>
          <w:gridAfter w:val="1"/>
          <w:wAfter w:w="8820" w:type="dxa"/>
        </w:trPr>
        <w:tc>
          <w:tcPr>
            <w:tcW w:w="11160" w:type="dxa"/>
            <w:gridSpan w:val="2"/>
          </w:tcPr>
          <w:tbl>
            <w:tblPr>
              <w:tblW w:w="11268" w:type="dxa"/>
              <w:tblLayout w:type="fixed"/>
              <w:tblLook w:val="0000" w:firstRow="0" w:lastRow="0" w:firstColumn="0" w:lastColumn="0" w:noHBand="0" w:noVBand="0"/>
            </w:tblPr>
            <w:tblGrid>
              <w:gridCol w:w="11268"/>
            </w:tblGrid>
            <w:tr w:rsidR="005F4BE3">
              <w:tc>
                <w:tcPr>
                  <w:tcW w:w="11268" w:type="dxa"/>
                </w:tcPr>
                <w:p w:rsidR="005F4BE3" w:rsidRDefault="005F4BE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F4BE3">
              <w:tc>
                <w:tcPr>
                  <w:tcW w:w="11268" w:type="dxa"/>
                </w:tcPr>
                <w:p w:rsidR="005F4BE3" w:rsidRDefault="005A143A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загса г. Новополоцк ул. </w:t>
                  </w:r>
                  <w:proofErr w:type="gramStart"/>
                  <w:r>
                    <w:rPr>
                      <w:sz w:val="28"/>
                      <w:szCs w:val="28"/>
                    </w:rPr>
                    <w:t>Молодёжная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, д. 155, </w:t>
                  </w:r>
                </w:p>
                <w:p w:rsidR="005F4BE3" w:rsidRDefault="005A143A">
                  <w:pPr>
                    <w:pStyle w:val="newncpi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Время работы: вторник с 8.00 до 13.00, с 14.00 до 18.00, среда-пятница с 8.00 </w:t>
                  </w:r>
                  <w:proofErr w:type="gramStart"/>
                  <w:r>
                    <w:rPr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13.00, с 14.00 до 17.00, суббота с 9.00 до 17.00, выходные дни – воскресенье, понедельник</w:t>
                  </w:r>
                </w:p>
              </w:tc>
            </w:tr>
          </w:tbl>
          <w:p w:rsidR="005F4BE3" w:rsidRDefault="005F4BE3"/>
        </w:tc>
      </w:tr>
      <w:tr w:rsidR="005F4BE3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5F4BE3" w:rsidRDefault="005A143A">
            <w:r>
              <w:t xml:space="preserve"> </w:t>
            </w:r>
            <w:proofErr w:type="gramStart"/>
            <w:r>
              <w:t>Орган загса выдает на основании записей актов и записей из метрических книг справки, содержащие сведения из записей актов, справки о записи акта гражданского состояния, справки об отсутствии записи акта о заключении брака (далее – справки, если не указано</w:t>
            </w:r>
            <w:r>
              <w:t xml:space="preserve"> иное), извещения о регистрации расторжения брака, копии записей актов, а также выдает извещения об отсутствии записи акта гражданского состояния (далее – извещение об отсутствии</w:t>
            </w:r>
            <w:proofErr w:type="gramEnd"/>
            <w:r>
              <w:t xml:space="preserve"> записи акта).</w:t>
            </w:r>
          </w:p>
          <w:p w:rsidR="005F4BE3" w:rsidRDefault="005F4BE3"/>
          <w:p w:rsidR="005F4BE3" w:rsidRDefault="005A143A">
            <w:r>
              <w:t>Архив органов загса на основании записей актов и записей из ме</w:t>
            </w:r>
            <w:r>
              <w:t>трических книг выдает справки, копии записей актов, а также выдает извещения об отсутствии записи акта.</w:t>
            </w:r>
          </w:p>
          <w:p w:rsidR="005F4BE3" w:rsidRDefault="005F4BE3"/>
          <w:p w:rsidR="005F4BE3" w:rsidRDefault="005A143A">
            <w:r>
              <w:t>Справки и извещения об отсутствии записи акта выдаются по зарегистрированным устным или письменным заявлениям граждан.</w:t>
            </w:r>
          </w:p>
          <w:p w:rsidR="005F4BE3" w:rsidRDefault="005F4BE3"/>
          <w:p w:rsidR="005F4BE3" w:rsidRDefault="005A143A">
            <w:pPr>
              <w:rPr>
                <w:color w:val="000000"/>
              </w:rPr>
            </w:pPr>
            <w:r>
              <w:t>С</w:t>
            </w:r>
            <w:r>
              <w:rPr>
                <w:color w:val="000000"/>
              </w:rPr>
              <w:t>правки об отсутствии записи ак</w:t>
            </w:r>
            <w:r>
              <w:rPr>
                <w:color w:val="000000"/>
              </w:rPr>
              <w:t>та о заключении брака выдаются по зарегистрированным письменным заявлениям иностранных граждан и лиц без гражданства, постоянно проживающих в Республике Беларусь, для дальнейшего обращения в отделы загса за регистрацией заключения брака.</w:t>
            </w:r>
          </w:p>
          <w:p w:rsidR="005F4BE3" w:rsidRDefault="005F4BE3"/>
          <w:p w:rsidR="005F4BE3" w:rsidRDefault="005A143A">
            <w:r>
              <w:t xml:space="preserve">Справки выдаются </w:t>
            </w:r>
            <w:r>
              <w:t>по письменным запросам государственных органов и организаций в случаях, если истребование ими таких сведений предусмотрено законодательством. Выдача справок дипломатическим представительствам, консульским учреждениям иностранных государств и представительс</w:t>
            </w:r>
            <w:r>
              <w:t>твам международных организаций, аккредитованным в Республике Беларусь, производится по их письменным запросам через Министерство иностранных дел либо Министерство юстиции.</w:t>
            </w:r>
          </w:p>
          <w:p w:rsidR="005F4BE3" w:rsidRDefault="005F4BE3"/>
          <w:p w:rsidR="005F4BE3" w:rsidRDefault="005F4BE3"/>
          <w:p w:rsidR="005F4BE3" w:rsidRDefault="005A143A">
            <w:r>
              <w:t>Извещение об отсутствии записи акта, выданное архивом органов загса, на территории</w:t>
            </w:r>
            <w:r>
              <w:t xml:space="preserve"> которого была произведена регистрация акта </w:t>
            </w:r>
            <w:proofErr w:type="gramStart"/>
            <w:r>
              <w:t>гражданского</w:t>
            </w:r>
            <w:proofErr w:type="gramEnd"/>
            <w:r>
              <w:t xml:space="preserve"> состояния, является основанием для обращения в суд об установлении факта регистрации акта гражданского состояния.</w:t>
            </w:r>
          </w:p>
          <w:p w:rsidR="005F4BE3" w:rsidRDefault="005F4BE3"/>
          <w:p w:rsidR="005F4BE3" w:rsidRDefault="005A143A">
            <w:r>
              <w:t>Справками, содержащими сведения из записей актов, являются:</w:t>
            </w:r>
          </w:p>
          <w:p w:rsidR="005F4BE3" w:rsidRDefault="005F4BE3"/>
          <w:p w:rsidR="005F4BE3" w:rsidRDefault="005A143A">
            <w:r>
              <w:t>справка, содержащая све</w:t>
            </w:r>
            <w:r>
              <w:t>дения из записи акта о рождении;</w:t>
            </w:r>
          </w:p>
          <w:p w:rsidR="005F4BE3" w:rsidRDefault="005F4BE3"/>
          <w:p w:rsidR="005F4BE3" w:rsidRDefault="005A143A">
            <w:r>
              <w:t>справка, содержащая сведения из записи акта о заключении брака;</w:t>
            </w:r>
          </w:p>
          <w:p w:rsidR="005F4BE3" w:rsidRDefault="005F4BE3"/>
          <w:p w:rsidR="005F4BE3" w:rsidRDefault="005A143A">
            <w:r>
              <w:t>справка, содержащая сведения из записи акта о расторжении брака;</w:t>
            </w:r>
          </w:p>
          <w:p w:rsidR="005F4BE3" w:rsidRDefault="005F4BE3"/>
          <w:p w:rsidR="005F4BE3" w:rsidRDefault="005A143A">
            <w:r>
              <w:lastRenderedPageBreak/>
              <w:t>справка, содержащая сведения из записи акта о перемене фамилии, собственного имени, отчеств</w:t>
            </w:r>
            <w:r>
              <w:t>а;</w:t>
            </w:r>
          </w:p>
          <w:p w:rsidR="005F4BE3" w:rsidRDefault="005F4BE3"/>
          <w:p w:rsidR="005F4BE3" w:rsidRDefault="005A143A">
            <w:r>
              <w:t>справка, содержащая сведения из записи акта о смерти.</w:t>
            </w:r>
          </w:p>
          <w:p w:rsidR="005F4BE3" w:rsidRDefault="005F4BE3"/>
          <w:p w:rsidR="005F4BE3" w:rsidRDefault="005A143A">
            <w:r>
              <w:t>Справки, содержащие сведения из записей актов, выдаются гражданам:</w:t>
            </w:r>
          </w:p>
          <w:p w:rsidR="005F4BE3" w:rsidRDefault="005F4BE3"/>
          <w:p w:rsidR="005F4BE3" w:rsidRDefault="005A143A">
            <w:r>
              <w:t xml:space="preserve">гражданину, на которого составлена запись акта, – </w:t>
            </w:r>
            <w:proofErr w:type="gramStart"/>
            <w:r>
              <w:t>о</w:t>
            </w:r>
            <w:proofErr w:type="gramEnd"/>
            <w:r>
              <w:t xml:space="preserve"> всех сведениях, содержащихся в записи акта;</w:t>
            </w:r>
          </w:p>
          <w:p w:rsidR="005F4BE3" w:rsidRDefault="005F4BE3"/>
          <w:p w:rsidR="005F4BE3" w:rsidRDefault="005A143A">
            <w:r>
              <w:t>родителям, усыновителям, опекуна</w:t>
            </w:r>
            <w:r>
              <w:t>м и попечителям – о сведениях, содержащихся в записи акта о рождении детей;</w:t>
            </w:r>
          </w:p>
          <w:p w:rsidR="005F4BE3" w:rsidRDefault="005F4BE3"/>
          <w:p w:rsidR="005F4BE3" w:rsidRDefault="005A143A">
            <w:r>
              <w:t>гражданам, являющимся опекунами недееспособных лиц, – о сведениях, содержащихся в записи акта, составленной на недееспособных лиц;</w:t>
            </w:r>
          </w:p>
          <w:p w:rsidR="005F4BE3" w:rsidRDefault="005F4BE3"/>
          <w:p w:rsidR="005F4BE3" w:rsidRDefault="005A143A">
            <w:r>
              <w:t>родственникам, иным членам семьи умершего – о с</w:t>
            </w:r>
            <w:r>
              <w:t>ведениях, содержащихся в записи акта о смерти.</w:t>
            </w:r>
          </w:p>
          <w:p w:rsidR="005F4BE3" w:rsidRDefault="005F4BE3"/>
          <w:p w:rsidR="005F4BE3" w:rsidRDefault="005A143A">
            <w:r>
              <w:t xml:space="preserve"> Справки об отсутствии записи акта о заключении брака и извещения об отсутствии записи акта выдаются лицам, в отношении которых проводится поиск соответствующей записи акта, либо их представителям. Полномочия представителей должны быть подтверждены нотариа</w:t>
            </w:r>
            <w:r>
              <w:t>льно удостоверенной доверенностью, оформленной в соответствии с законодательством.</w:t>
            </w:r>
          </w:p>
          <w:p w:rsidR="005F4BE3" w:rsidRDefault="005F4BE3"/>
          <w:p w:rsidR="005F4BE3" w:rsidRDefault="005A143A">
            <w:proofErr w:type="gramStart"/>
            <w:r>
              <w:t xml:space="preserve">В исключительных случаях справки, содержащие сведения из записей актов, о записях актов могут выдаваться наследникам, родственникам (дети, родители, дед, бабка, внуки, </w:t>
            </w:r>
            <w:r>
              <w:t>родные братья, сестры), супругу (супруге) гражданина, на которого составлена запись акта, а также по согласованию с главными управлениями юстиции облисполкомов, Минского горисполкома – другим лицам.</w:t>
            </w:r>
            <w:proofErr w:type="gramEnd"/>
          </w:p>
          <w:p w:rsidR="005F4BE3" w:rsidRDefault="005F4BE3"/>
          <w:p w:rsidR="005F4BE3" w:rsidRDefault="005A143A">
            <w:proofErr w:type="gramStart"/>
            <w:r>
              <w:t>Извещения об отсутствии записи акта также могут быть выд</w:t>
            </w:r>
            <w:r>
              <w:t>аны наследникам, родственникам (дети, родители, дед, бабка, внуки, родные братья, сестры), супругу (супруге) гражданина, в отношении которого проводится поиск соответствующей записи акта, а также по согласованию с главными управлениями юстиции облисполкомо</w:t>
            </w:r>
            <w:r>
              <w:t>в, Минского горисполкома – другим лицам.</w:t>
            </w:r>
            <w:proofErr w:type="gramEnd"/>
          </w:p>
          <w:p w:rsidR="005F4BE3" w:rsidRDefault="005F4BE3"/>
          <w:p w:rsidR="005F4BE3" w:rsidRDefault="005A143A">
            <w:r>
              <w:t>При выдаче справок и извещений об отсутствии записи акта орган загса, архив органов загса проверяет факт родственных или супружеских отношений, для чего в необходимых случаях запрашивает копии соответствующих запис</w:t>
            </w:r>
            <w:r>
              <w:t>ей актов, хранящихся в других органах загса, архивах органов загса.</w:t>
            </w:r>
          </w:p>
          <w:p w:rsidR="005F4BE3" w:rsidRDefault="005F4BE3"/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5F4BE3">
              <w:trPr>
                <w:trHeight w:val="269"/>
              </w:trPr>
              <w:tc>
                <w:tcPr>
                  <w:tcW w:w="4146" w:type="dxa"/>
                </w:tcPr>
                <w:p w:rsidR="005F4BE3" w:rsidRDefault="005A143A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</w:r>
                </w:p>
              </w:tc>
              <w:tc>
                <w:tcPr>
                  <w:tcW w:w="6266" w:type="dxa"/>
                </w:tcPr>
                <w:p w:rsidR="005F4BE3" w:rsidRDefault="005A143A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/>
                      <w:sz w:val="32"/>
                      <w:szCs w:val="32"/>
                    </w:rPr>
                    <w:t xml:space="preserve">Отдел </w:t>
                  </w:r>
                  <w:r>
                    <w:rPr>
                      <w:rFonts w:cs="Arial"/>
                      <w:b/>
                      <w:color w:val="000000"/>
                      <w:sz w:val="32"/>
                      <w:szCs w:val="32"/>
                    </w:rPr>
                    <w:t>загс по месту жительства, а также орган загса, архив органов загса по месту хранения соответствующей записи акта.</w:t>
                  </w:r>
                </w:p>
              </w:tc>
            </w:tr>
            <w:tr w:rsidR="005F4BE3">
              <w:trPr>
                <w:trHeight w:val="269"/>
              </w:trPr>
              <w:tc>
                <w:tcPr>
                  <w:tcW w:w="4146" w:type="dxa"/>
                </w:tcPr>
                <w:p w:rsidR="005F4BE3" w:rsidRDefault="005A143A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266" w:type="dxa"/>
                </w:tcPr>
                <w:p w:rsidR="005F4BE3" w:rsidRDefault="005A143A">
                  <w:pPr>
                    <w:pStyle w:val="table10"/>
                    <w:spacing w:line="280" w:lineRule="exact"/>
                    <w:jc w:val="both"/>
                    <w:rPr>
                      <w:rFonts w:cs="Arial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Письменная, устная</w:t>
                  </w:r>
                  <w:r>
                    <w:rPr>
                      <w:rFonts w:cs="Arial"/>
                    </w:rPr>
                    <w:t xml:space="preserve">. </w:t>
                  </w:r>
                </w:p>
                <w:p w:rsidR="005F4BE3" w:rsidRDefault="005A143A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30"/>
                      <w:szCs w:val="30"/>
                    </w:rPr>
                    <w:t>Осуществление административной процедуры через представителя допускается.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5F4BE3" w:rsidRDefault="005F4BE3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F4BE3">
              <w:trPr>
                <w:trHeight w:val="269"/>
              </w:trPr>
              <w:tc>
                <w:tcPr>
                  <w:tcW w:w="4146" w:type="dxa"/>
                </w:tcPr>
                <w:p w:rsidR="005F4BE3" w:rsidRDefault="005A143A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5F4BE3" w:rsidRDefault="005A143A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5F4BE3" w:rsidRDefault="005A143A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5F4BE3" w:rsidRDefault="005A143A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5F4BE3" w:rsidRDefault="005A143A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административной</w:t>
                  </w:r>
                </w:p>
                <w:p w:rsidR="005F4BE3" w:rsidRDefault="005A143A">
                  <w:r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266" w:type="dxa"/>
                </w:tcPr>
                <w:p w:rsidR="005F4BE3" w:rsidRDefault="005A143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заявление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br/>
                    <w:t>-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паспорт или иной документ, удостоверяющий личность</w:t>
                  </w:r>
                  <w:r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lastRenderedPageBreak/>
                    <w:t>-документ, подтверждающий изменение фамилии или иных данных гражданина, - в случае их изменения</w:t>
                  </w:r>
                </w:p>
                <w:p w:rsidR="005F4BE3" w:rsidRDefault="005A143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- документы, вы</w:t>
                  </w:r>
                  <w:r>
                    <w:rPr>
                      <w:b/>
                      <w:sz w:val="28"/>
                      <w:szCs w:val="28"/>
                    </w:rPr>
                    <w:t>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получение справок, содержащих сведения из записей актов гражданского состояния, извещений</w:t>
                  </w:r>
                  <w:r>
                    <w:rPr>
                      <w:b/>
                      <w:sz w:val="28"/>
                      <w:szCs w:val="28"/>
                    </w:rPr>
                    <w:t xml:space="preserve"> об отсутствии записи актов гражданского состояния</w:t>
                  </w:r>
                  <w:proofErr w:type="gramEnd"/>
                </w:p>
              </w:tc>
            </w:tr>
            <w:tr w:rsidR="005F4BE3">
              <w:trPr>
                <w:trHeight w:val="269"/>
              </w:trPr>
              <w:tc>
                <w:tcPr>
                  <w:tcW w:w="4146" w:type="dxa"/>
                </w:tcPr>
                <w:p w:rsidR="005F4BE3" w:rsidRDefault="005A143A">
                  <w:r>
                    <w:rPr>
                      <w:b/>
                      <w:sz w:val="28"/>
                      <w:szCs w:val="28"/>
                    </w:rPr>
                    <w:lastRenderedPageBreak/>
                    <w:t>Документы и (или) сведения, запрашиваемые ответственным исполнителем:</w:t>
                  </w:r>
                </w:p>
              </w:tc>
              <w:tc>
                <w:tcPr>
                  <w:tcW w:w="6266" w:type="dxa"/>
                </w:tcPr>
                <w:p w:rsidR="005F4BE3" w:rsidRDefault="005A143A">
                  <w:pPr>
                    <w:pStyle w:val="newncpi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копии </w:t>
                  </w:r>
                  <w:hyperlink r:id="rId5" w:tooltip="+" w:history="1">
                    <w:r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записей</w:t>
                    </w:r>
                  </w:hyperlink>
                  <w:r>
                    <w:rPr>
                      <w:sz w:val="28"/>
                      <w:szCs w:val="28"/>
                    </w:rPr>
                    <w:t xml:space="preserve"> актов гражданского состояния, совершенных органами </w:t>
                  </w:r>
                  <w:r>
                    <w:rPr>
                      <w:sz w:val="28"/>
                      <w:szCs w:val="28"/>
                    </w:rPr>
                    <w:t>загса Республики Беларусь, и (или) копии записей актов гражданского состояния, совершенных компетентными органами иностранных госуда</w:t>
                  </w:r>
                  <w:proofErr w:type="gramStart"/>
                  <w:r>
                    <w:rPr>
                      <w:sz w:val="28"/>
                      <w:szCs w:val="28"/>
                    </w:rPr>
                    <w:t>рств пр</w:t>
                  </w:r>
                  <w:proofErr w:type="gramEnd"/>
                  <w:r>
                    <w:rPr>
                      <w:sz w:val="28"/>
                      <w:szCs w:val="28"/>
                    </w:rPr>
                    <w:t>и наличии международных договоров Республики Беларусь;</w:t>
                  </w:r>
                </w:p>
                <w:p w:rsidR="005F4BE3" w:rsidRDefault="005A143A">
                  <w:pPr>
                    <w:pStyle w:val="newncpi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сведения и (или) документы, которые могут быть получены о</w:t>
                  </w:r>
                  <w:r>
                    <w:rPr>
                      <w:sz w:val="28"/>
                      <w:szCs w:val="28"/>
                    </w:rPr>
                    <w:t>т других государственных органов, иных организаций.</w:t>
                  </w:r>
                </w:p>
                <w:p w:rsidR="005F4BE3" w:rsidRDefault="005A143A">
                  <w:pPr>
                    <w:pStyle w:val="newncpi"/>
                  </w:pPr>
                  <w:hyperlink r:id="rId6" w:tooltip="+" w:history="1">
                    <w:r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Свидетельства</w:t>
                    </w:r>
                  </w:hyperlink>
                  <w:r>
                    <w:rPr>
                      <w:sz w:val="28"/>
                      <w:szCs w:val="28"/>
                    </w:rPr>
                    <w:t xml:space="preserve"> о регистрации актов гражданского состояния, иные документы и (или) сведения, необходимые для совершения действий, также м</w:t>
                  </w:r>
                  <w:r>
                    <w:rPr>
                      <w:sz w:val="28"/>
                      <w:szCs w:val="28"/>
                    </w:rPr>
                    <w:t>огут быть представлены гражданами самостоятельно</w:t>
                  </w:r>
                  <w:r>
                    <w:t>.</w:t>
                  </w:r>
                </w:p>
                <w:p w:rsidR="005F4BE3" w:rsidRDefault="005F4BE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F4BE3">
              <w:trPr>
                <w:trHeight w:val="269"/>
              </w:trPr>
              <w:tc>
                <w:tcPr>
                  <w:tcW w:w="4146" w:type="dxa"/>
                </w:tcPr>
                <w:p w:rsidR="005F4BE3" w:rsidRDefault="005A143A">
                  <w:r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5F4BE3" w:rsidRDefault="005A143A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 дня со дня подачи заявления</w:t>
                  </w:r>
                  <w:r>
                    <w:rPr>
                      <w:sz w:val="28"/>
                      <w:szCs w:val="28"/>
                    </w:rPr>
                    <w:t xml:space="preserve"> – при наличии соответствующей записи акта гражданского состояния, </w:t>
                  </w:r>
                </w:p>
                <w:p w:rsidR="005F4BE3" w:rsidRDefault="005A143A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необходимости проведения специальной проверки – </w:t>
                  </w:r>
                  <w:r>
                    <w:rPr>
                      <w:b/>
                      <w:sz w:val="28"/>
                      <w:szCs w:val="28"/>
                    </w:rPr>
                    <w:t>15 дней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5F4BE3" w:rsidRDefault="005A143A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 при отсутствии такой записи – </w:t>
                  </w:r>
                  <w:r>
                    <w:rPr>
                      <w:b/>
                      <w:sz w:val="28"/>
                      <w:szCs w:val="28"/>
                    </w:rPr>
                    <w:t>1 месяц</w:t>
                  </w:r>
                </w:p>
              </w:tc>
            </w:tr>
            <w:tr w:rsidR="005F4BE3">
              <w:trPr>
                <w:trHeight w:val="269"/>
              </w:trPr>
              <w:tc>
                <w:tcPr>
                  <w:tcW w:w="4146" w:type="dxa"/>
                </w:tcPr>
                <w:p w:rsidR="005F4BE3" w:rsidRDefault="005A143A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Размер платы, взимаемой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при</w:t>
                  </w:r>
                  <w:proofErr w:type="gramEnd"/>
                </w:p>
                <w:p w:rsidR="005F4BE3" w:rsidRDefault="005A143A">
                  <w:proofErr w:type="gramStart"/>
                  <w:r>
                    <w:rPr>
                      <w:b/>
                      <w:sz w:val="28"/>
                      <w:szCs w:val="28"/>
                    </w:rPr>
                    <w:t>осуществлении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5F4BE3" w:rsidRDefault="005F4BE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F4BE3" w:rsidRDefault="005A143A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бесплатно</w:t>
                  </w:r>
                </w:p>
              </w:tc>
            </w:tr>
            <w:tr w:rsidR="005F4BE3">
              <w:trPr>
                <w:trHeight w:val="269"/>
              </w:trPr>
              <w:tc>
                <w:tcPr>
                  <w:tcW w:w="4146" w:type="dxa"/>
                </w:tcPr>
                <w:p w:rsidR="005F4BE3" w:rsidRDefault="005A143A">
                  <w:r>
                    <w:rPr>
                      <w:b/>
                      <w:sz w:val="28"/>
                      <w:szCs w:val="28"/>
                    </w:rPr>
                    <w:t xml:space="preserve">Срок действия справки, другого документа (решения),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выдаваемых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(принимае</w:t>
                  </w:r>
                  <w:r>
                    <w:rPr>
                      <w:b/>
                      <w:sz w:val="28"/>
                      <w:szCs w:val="28"/>
                    </w:rPr>
                    <w:t>мого) при осуществлении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5F4BE3" w:rsidRDefault="005F4BE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F4BE3" w:rsidRDefault="005F4BE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F4BE3" w:rsidRDefault="005A143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один год</w:t>
                  </w:r>
                </w:p>
                <w:p w:rsidR="005F4BE3" w:rsidRDefault="005F4BE3"/>
              </w:tc>
            </w:tr>
          </w:tbl>
          <w:p w:rsidR="005F4BE3" w:rsidRDefault="005F4BE3"/>
        </w:tc>
      </w:tr>
      <w:tr w:rsidR="005F4BE3">
        <w:trPr>
          <w:gridAfter w:val="1"/>
          <w:wAfter w:w="8820" w:type="dxa"/>
        </w:trPr>
        <w:tc>
          <w:tcPr>
            <w:tcW w:w="4140" w:type="dxa"/>
          </w:tcPr>
          <w:p w:rsidR="005F4BE3" w:rsidRDefault="005F4BE3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5F4BE3" w:rsidRDefault="005F4BE3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</w:tc>
      </w:tr>
      <w:tr w:rsidR="005F4BE3">
        <w:tc>
          <w:tcPr>
            <w:tcW w:w="11160" w:type="dxa"/>
            <w:gridSpan w:val="2"/>
          </w:tcPr>
          <w:tbl>
            <w:tblPr>
              <w:tblW w:w="10872" w:type="dxa"/>
              <w:tblLayout w:type="fixed"/>
              <w:tblLook w:val="0000" w:firstRow="0" w:lastRow="0" w:firstColumn="0" w:lastColumn="0" w:noHBand="0" w:noVBand="0"/>
            </w:tblPr>
            <w:tblGrid>
              <w:gridCol w:w="4032"/>
              <w:gridCol w:w="6840"/>
            </w:tblGrid>
            <w:tr w:rsidR="005F4BE3">
              <w:tc>
                <w:tcPr>
                  <w:tcW w:w="4032" w:type="dxa"/>
                </w:tcPr>
                <w:p w:rsidR="005F4BE3" w:rsidRDefault="005F4BE3">
                  <w:pPr>
                    <w:tabs>
                      <w:tab w:val="left" w:pos="3112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5F4BE3" w:rsidRDefault="005F4BE3">
                  <w:pPr>
                    <w:tabs>
                      <w:tab w:val="left" w:pos="3112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F4BE3" w:rsidRDefault="005F4BE3">
            <w:pPr>
              <w:tabs>
                <w:tab w:val="left" w:pos="3112"/>
              </w:tabs>
            </w:pPr>
          </w:p>
        </w:tc>
        <w:tc>
          <w:tcPr>
            <w:tcW w:w="8820" w:type="dxa"/>
          </w:tcPr>
          <w:p w:rsidR="005F4BE3" w:rsidRDefault="005F4BE3"/>
        </w:tc>
      </w:tr>
    </w:tbl>
    <w:p w:rsidR="005F4BE3" w:rsidRDefault="005F4BE3">
      <w:pPr>
        <w:ind w:firstLine="568"/>
        <w:jc w:val="both"/>
      </w:pPr>
    </w:p>
    <w:p w:rsidR="005F4BE3" w:rsidRDefault="005F4BE3"/>
    <w:sectPr w:rsidR="005F4BE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5F4BE3"/>
    <w:rsid w:val="005A143A"/>
    <w:rsid w:val="005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:/Users/Zags/Downloads/tx.dll%3fd=39559&amp;a=7#a7" TargetMode="External"/><Relationship Id="rId5" Type="http://schemas.openxmlformats.org/officeDocument/2006/relationships/hyperlink" Target="C:/Users/Zags/Downloads/tx.dll%3fd=43583&amp;a=6#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2025-06-19T04:49:00Z</dcterms:created>
  <dcterms:modified xsi:type="dcterms:W3CDTF">2025-06-19T04:49:00Z</dcterms:modified>
</cp:coreProperties>
</file>